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3F47" w14:textId="77777777" w:rsidR="00894122" w:rsidRPr="00894122" w:rsidRDefault="00894122" w:rsidP="00894122">
      <w:pPr>
        <w:spacing w:after="0" w:line="240" w:lineRule="auto"/>
        <w:jc w:val="center"/>
        <w:rPr>
          <w:b/>
          <w:caps/>
          <w:sz w:val="144"/>
        </w:rPr>
      </w:pPr>
      <w:r w:rsidRPr="00894122">
        <w:rPr>
          <w:b/>
          <w:caps/>
          <w:sz w:val="144"/>
        </w:rPr>
        <w:t xml:space="preserve">Horaires d’ouverture </w:t>
      </w:r>
    </w:p>
    <w:p w14:paraId="3774758A" w14:textId="77777777" w:rsidR="00894122" w:rsidRDefault="00894122" w:rsidP="00894122">
      <w:pPr>
        <w:spacing w:after="0" w:line="240" w:lineRule="auto"/>
        <w:jc w:val="center"/>
        <w:rPr>
          <w:b/>
          <w:caps/>
          <w:sz w:val="144"/>
        </w:rPr>
      </w:pPr>
      <w:r w:rsidRPr="00894122">
        <w:rPr>
          <w:b/>
          <w:caps/>
          <w:sz w:val="144"/>
        </w:rPr>
        <w:t>de la vie scolaire</w:t>
      </w:r>
    </w:p>
    <w:p w14:paraId="09CE0215" w14:textId="310D578D" w:rsidR="00894122" w:rsidRPr="00894122" w:rsidRDefault="00894122" w:rsidP="00894122">
      <w:pPr>
        <w:pBdr>
          <w:top w:val="dotDotDash" w:sz="12" w:space="1" w:color="FF0000"/>
          <w:left w:val="dotDotDash" w:sz="12" w:space="4" w:color="FF0000"/>
          <w:bottom w:val="dotDotDash" w:sz="12" w:space="1" w:color="FF0000"/>
          <w:right w:val="dotDotDash" w:sz="12" w:space="4" w:color="FF0000"/>
        </w:pBdr>
        <w:spacing w:after="0"/>
        <w:jc w:val="center"/>
        <w:rPr>
          <w:caps/>
          <w:sz w:val="144"/>
        </w:rPr>
      </w:pPr>
      <w:r w:rsidRPr="00894122">
        <w:rPr>
          <w:caps/>
          <w:sz w:val="144"/>
        </w:rPr>
        <w:t>8h15-1</w:t>
      </w:r>
      <w:r w:rsidR="003C3942">
        <w:rPr>
          <w:caps/>
          <w:sz w:val="144"/>
        </w:rPr>
        <w:t>1</w:t>
      </w:r>
      <w:r w:rsidRPr="00894122">
        <w:rPr>
          <w:caps/>
          <w:sz w:val="144"/>
        </w:rPr>
        <w:t>h30</w:t>
      </w:r>
    </w:p>
    <w:p w14:paraId="3F329607" w14:textId="469A3E47" w:rsidR="00894122" w:rsidRPr="00894122" w:rsidRDefault="00894122" w:rsidP="00894122">
      <w:pPr>
        <w:pBdr>
          <w:top w:val="dotDotDash" w:sz="12" w:space="1" w:color="FF0000"/>
          <w:left w:val="dotDotDash" w:sz="12" w:space="4" w:color="FF0000"/>
          <w:bottom w:val="dotDotDash" w:sz="12" w:space="1" w:color="FF0000"/>
          <w:right w:val="dotDotDash" w:sz="12" w:space="4" w:color="FF0000"/>
        </w:pBdr>
        <w:spacing w:after="0"/>
        <w:jc w:val="center"/>
        <w:rPr>
          <w:caps/>
          <w:sz w:val="144"/>
        </w:rPr>
      </w:pPr>
      <w:r w:rsidRPr="00894122">
        <w:rPr>
          <w:caps/>
          <w:sz w:val="144"/>
        </w:rPr>
        <w:t>1</w:t>
      </w:r>
      <w:r w:rsidR="003C3942">
        <w:rPr>
          <w:caps/>
          <w:sz w:val="144"/>
        </w:rPr>
        <w:t>4</w:t>
      </w:r>
      <w:r w:rsidRPr="00894122">
        <w:rPr>
          <w:caps/>
          <w:sz w:val="144"/>
        </w:rPr>
        <w:t>h-18h10</w:t>
      </w:r>
    </w:p>
    <w:p w14:paraId="12B25F71" w14:textId="77777777" w:rsidR="00894122" w:rsidRDefault="00894122" w:rsidP="00894122">
      <w:pPr>
        <w:spacing w:after="0" w:line="240" w:lineRule="auto"/>
        <w:jc w:val="center"/>
        <w:rPr>
          <w:sz w:val="72"/>
        </w:rPr>
      </w:pPr>
      <w:r w:rsidRPr="00894122">
        <w:rPr>
          <w:sz w:val="72"/>
        </w:rPr>
        <w:t xml:space="preserve">Si la vie scolaire est fermée, </w:t>
      </w:r>
    </w:p>
    <w:p w14:paraId="60041DCF" w14:textId="77777777" w:rsidR="00894122" w:rsidRDefault="00894122" w:rsidP="00894122">
      <w:pPr>
        <w:spacing w:after="0" w:line="240" w:lineRule="auto"/>
        <w:jc w:val="center"/>
        <w:rPr>
          <w:sz w:val="72"/>
        </w:rPr>
      </w:pPr>
      <w:r>
        <w:rPr>
          <w:sz w:val="72"/>
        </w:rPr>
        <w:t xml:space="preserve">adressez-vous aux CPE </w:t>
      </w:r>
    </w:p>
    <w:p w14:paraId="18F86B0A" w14:textId="480A303E" w:rsidR="00894122" w:rsidRPr="00894122" w:rsidRDefault="00894122" w:rsidP="00894122">
      <w:pPr>
        <w:spacing w:after="0" w:line="240" w:lineRule="auto"/>
        <w:jc w:val="center"/>
        <w:rPr>
          <w:sz w:val="72"/>
        </w:rPr>
      </w:pPr>
      <w:r>
        <w:rPr>
          <w:sz w:val="72"/>
        </w:rPr>
        <w:t xml:space="preserve">ou à un </w:t>
      </w:r>
      <w:r w:rsidR="00FA488D">
        <w:rPr>
          <w:sz w:val="72"/>
        </w:rPr>
        <w:t>Assistant d’Education</w:t>
      </w:r>
      <w:r>
        <w:rPr>
          <w:sz w:val="72"/>
        </w:rPr>
        <w:t xml:space="preserve"> dans la cour. </w:t>
      </w:r>
    </w:p>
    <w:sectPr w:rsidR="00894122" w:rsidRPr="00894122" w:rsidSect="008941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22"/>
    <w:rsid w:val="003C3942"/>
    <w:rsid w:val="00894122"/>
    <w:rsid w:val="00FA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2A5A"/>
  <w15:chartTrackingRefBased/>
  <w15:docId w15:val="{3EDE0191-C3C7-43B3-A811-E12C45C3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Duffas</dc:creator>
  <cp:keywords/>
  <dc:description/>
  <cp:lastModifiedBy>Marie-Hélène Duffas</cp:lastModifiedBy>
  <cp:revision>3</cp:revision>
  <cp:lastPrinted>2020-08-30T18:15:00Z</cp:lastPrinted>
  <dcterms:created xsi:type="dcterms:W3CDTF">2018-09-08T19:26:00Z</dcterms:created>
  <dcterms:modified xsi:type="dcterms:W3CDTF">2021-09-19T17:06:00Z</dcterms:modified>
</cp:coreProperties>
</file>